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F8" w:rsidRPr="00CA24DA" w:rsidRDefault="00CA24D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="00603AF8" w:rsidRPr="00CA24DA">
        <w:rPr>
          <w:b/>
          <w:sz w:val="56"/>
          <w:szCs w:val="56"/>
        </w:rPr>
        <w:t>DUYURU</w:t>
      </w:r>
    </w:p>
    <w:p w:rsidR="005E2320" w:rsidRDefault="005E2320" w:rsidP="005E2320">
      <w:pPr>
        <w:jc w:val="center"/>
        <w:rPr>
          <w:b/>
          <w:sz w:val="36"/>
          <w:szCs w:val="36"/>
        </w:rPr>
      </w:pPr>
    </w:p>
    <w:p w:rsidR="00CA24DA" w:rsidRPr="00CA24DA" w:rsidRDefault="002D300D" w:rsidP="005E2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MERSİN TARSUS ZÜHTÜ GÜNAŞTI ANADOLU LİSESİ </w:t>
      </w:r>
      <w:r w:rsidR="005E2320">
        <w:rPr>
          <w:b/>
          <w:sz w:val="36"/>
          <w:szCs w:val="36"/>
        </w:rPr>
        <w:t xml:space="preserve">OKUL </w:t>
      </w:r>
      <w:r w:rsidR="00CA24DA">
        <w:rPr>
          <w:b/>
          <w:sz w:val="36"/>
          <w:szCs w:val="36"/>
        </w:rPr>
        <w:t>AİLE BİRLİĞİ</w:t>
      </w:r>
    </w:p>
    <w:p w:rsidR="00CA24DA" w:rsidRPr="00CA24DA" w:rsidRDefault="00CA24DA" w:rsidP="00CA24DA">
      <w:pPr>
        <w:rPr>
          <w:b/>
          <w:sz w:val="36"/>
          <w:szCs w:val="36"/>
        </w:rPr>
      </w:pPr>
    </w:p>
    <w:p w:rsidR="00603AF8" w:rsidRDefault="00CA24DA" w:rsidP="00CA24DA">
      <w:pPr>
        <w:tabs>
          <w:tab w:val="left" w:pos="7125"/>
        </w:tabs>
        <w:rPr>
          <w:b/>
          <w:sz w:val="40"/>
          <w:szCs w:val="40"/>
        </w:rPr>
      </w:pPr>
      <w:r w:rsidRPr="00603AF8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</w:t>
      </w:r>
      <w:r w:rsidRPr="00603AF8">
        <w:rPr>
          <w:b/>
          <w:sz w:val="40"/>
          <w:szCs w:val="40"/>
        </w:rPr>
        <w:t xml:space="preserve">GENEL </w:t>
      </w:r>
      <w:r w:rsidR="00603AF8" w:rsidRPr="00603AF8">
        <w:rPr>
          <w:b/>
          <w:sz w:val="40"/>
          <w:szCs w:val="40"/>
        </w:rPr>
        <w:t>KURUL İLANI</w:t>
      </w:r>
      <w:r w:rsidR="00603AF8">
        <w:rPr>
          <w:b/>
          <w:sz w:val="40"/>
          <w:szCs w:val="40"/>
        </w:rPr>
        <w:tab/>
      </w:r>
    </w:p>
    <w:p w:rsidR="00603AF8" w:rsidRDefault="00603AF8" w:rsidP="00603AF8">
      <w:pPr>
        <w:tabs>
          <w:tab w:val="left" w:pos="7125"/>
        </w:tabs>
        <w:rPr>
          <w:sz w:val="28"/>
          <w:szCs w:val="28"/>
        </w:rPr>
      </w:pPr>
    </w:p>
    <w:p w:rsidR="00603AF8" w:rsidRDefault="00224A19" w:rsidP="002A0FD2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7C98">
        <w:rPr>
          <w:sz w:val="28"/>
          <w:szCs w:val="28"/>
        </w:rPr>
        <w:t>Okul</w:t>
      </w:r>
      <w:r w:rsidR="00603AF8">
        <w:rPr>
          <w:sz w:val="28"/>
          <w:szCs w:val="28"/>
        </w:rPr>
        <w:t xml:space="preserve">-Aile Birliği </w:t>
      </w:r>
      <w:r w:rsidR="00047C98">
        <w:rPr>
          <w:sz w:val="28"/>
          <w:szCs w:val="28"/>
        </w:rPr>
        <w:t>yönetmeliğinin 9</w:t>
      </w:r>
      <w:r w:rsidR="00603AF8">
        <w:rPr>
          <w:sz w:val="28"/>
          <w:szCs w:val="28"/>
        </w:rPr>
        <w:t xml:space="preserve">. maddesi </w:t>
      </w:r>
      <w:r w:rsidR="00047C98">
        <w:rPr>
          <w:sz w:val="28"/>
          <w:szCs w:val="28"/>
        </w:rPr>
        <w:t>gereğince Birliğimizin</w:t>
      </w:r>
      <w:r w:rsidR="00CA24DA">
        <w:rPr>
          <w:sz w:val="28"/>
          <w:szCs w:val="28"/>
        </w:rPr>
        <w:t xml:space="preserve"> </w:t>
      </w:r>
      <w:r w:rsidR="00603AF8">
        <w:rPr>
          <w:sz w:val="28"/>
          <w:szCs w:val="28"/>
        </w:rPr>
        <w:t xml:space="preserve">olağan genel kurul </w:t>
      </w:r>
      <w:r w:rsidR="00047C98">
        <w:rPr>
          <w:sz w:val="28"/>
          <w:szCs w:val="28"/>
        </w:rPr>
        <w:t xml:space="preserve">toplantısı </w:t>
      </w:r>
      <w:r w:rsidR="0093312D">
        <w:rPr>
          <w:sz w:val="28"/>
          <w:szCs w:val="28"/>
        </w:rPr>
        <w:t>14</w:t>
      </w:r>
      <w:r w:rsidR="00D25802">
        <w:rPr>
          <w:sz w:val="28"/>
          <w:szCs w:val="28"/>
        </w:rPr>
        <w:t xml:space="preserve"> </w:t>
      </w:r>
      <w:r w:rsidR="00047C98">
        <w:rPr>
          <w:sz w:val="28"/>
          <w:szCs w:val="28"/>
        </w:rPr>
        <w:t xml:space="preserve">Ekim </w:t>
      </w:r>
      <w:r w:rsidR="008A62A2">
        <w:rPr>
          <w:sz w:val="28"/>
          <w:szCs w:val="28"/>
        </w:rPr>
        <w:t>202</w:t>
      </w:r>
      <w:r w:rsidR="0093312D">
        <w:rPr>
          <w:sz w:val="28"/>
          <w:szCs w:val="28"/>
        </w:rPr>
        <w:t>3</w:t>
      </w:r>
      <w:r w:rsidR="00603AF8">
        <w:rPr>
          <w:sz w:val="28"/>
          <w:szCs w:val="28"/>
        </w:rPr>
        <w:t xml:space="preserve"> </w:t>
      </w:r>
      <w:r>
        <w:rPr>
          <w:sz w:val="28"/>
          <w:szCs w:val="28"/>
        </w:rPr>
        <w:t>CUMARTESİ</w:t>
      </w:r>
      <w:r w:rsidR="00D25802">
        <w:rPr>
          <w:sz w:val="28"/>
          <w:szCs w:val="28"/>
        </w:rPr>
        <w:t xml:space="preserve"> </w:t>
      </w:r>
      <w:r w:rsidR="00542FF0">
        <w:rPr>
          <w:sz w:val="28"/>
          <w:szCs w:val="28"/>
        </w:rPr>
        <w:t>günü</w:t>
      </w:r>
      <w:r w:rsidR="00603AF8">
        <w:rPr>
          <w:sz w:val="28"/>
          <w:szCs w:val="28"/>
        </w:rPr>
        <w:t xml:space="preserve"> </w:t>
      </w:r>
      <w:r w:rsidR="00047C98">
        <w:rPr>
          <w:sz w:val="28"/>
          <w:szCs w:val="28"/>
        </w:rPr>
        <w:t xml:space="preserve">saat </w:t>
      </w:r>
      <w:proofErr w:type="gramStart"/>
      <w:r w:rsidR="00D25802">
        <w:rPr>
          <w:sz w:val="28"/>
          <w:szCs w:val="28"/>
        </w:rPr>
        <w:t>1</w:t>
      </w:r>
      <w:r w:rsidR="0093312D">
        <w:rPr>
          <w:sz w:val="28"/>
          <w:szCs w:val="28"/>
        </w:rPr>
        <w:t>2</w:t>
      </w:r>
      <w:r w:rsidR="00D25802">
        <w:rPr>
          <w:sz w:val="28"/>
          <w:szCs w:val="28"/>
        </w:rPr>
        <w:t>:</w:t>
      </w:r>
      <w:r w:rsidR="0093312D">
        <w:rPr>
          <w:sz w:val="28"/>
          <w:szCs w:val="28"/>
        </w:rPr>
        <w:t>3</w:t>
      </w:r>
      <w:r w:rsidR="00D25802">
        <w:rPr>
          <w:sz w:val="28"/>
          <w:szCs w:val="28"/>
        </w:rPr>
        <w:t>0</w:t>
      </w:r>
      <w:proofErr w:type="gramEnd"/>
      <w:r w:rsidR="002A0FD2">
        <w:rPr>
          <w:sz w:val="28"/>
          <w:szCs w:val="28"/>
        </w:rPr>
        <w:t>’</w:t>
      </w:r>
      <w:r w:rsidR="00603AF8">
        <w:rPr>
          <w:sz w:val="28"/>
          <w:szCs w:val="28"/>
        </w:rPr>
        <w:t xml:space="preserve"> </w:t>
      </w:r>
      <w:r w:rsidR="00047C98">
        <w:rPr>
          <w:sz w:val="28"/>
          <w:szCs w:val="28"/>
        </w:rPr>
        <w:t xml:space="preserve">da </w:t>
      </w:r>
      <w:r w:rsidR="002E2891">
        <w:rPr>
          <w:sz w:val="28"/>
          <w:szCs w:val="28"/>
        </w:rPr>
        <w:t>Okulumuzda</w:t>
      </w:r>
      <w:r>
        <w:rPr>
          <w:sz w:val="28"/>
          <w:szCs w:val="28"/>
        </w:rPr>
        <w:t xml:space="preserve"> </w:t>
      </w:r>
      <w:r w:rsidR="00603AF8">
        <w:rPr>
          <w:sz w:val="28"/>
          <w:szCs w:val="28"/>
        </w:rPr>
        <w:t>gerçekleştirilecektir.</w:t>
      </w:r>
    </w:p>
    <w:p w:rsidR="00603AF8" w:rsidRDefault="00603AF8" w:rsidP="0093312D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Çoğunluk sağlanmadığı </w:t>
      </w:r>
      <w:r w:rsidR="00047C98">
        <w:rPr>
          <w:sz w:val="28"/>
          <w:szCs w:val="28"/>
        </w:rPr>
        <w:t>takdirde</w:t>
      </w:r>
      <w:r>
        <w:rPr>
          <w:sz w:val="28"/>
          <w:szCs w:val="28"/>
        </w:rPr>
        <w:t xml:space="preserve"> ise </w:t>
      </w:r>
      <w:r w:rsidR="0093312D">
        <w:rPr>
          <w:sz w:val="28"/>
          <w:szCs w:val="28"/>
        </w:rPr>
        <w:t>21</w:t>
      </w:r>
      <w:r w:rsidR="00D25802">
        <w:rPr>
          <w:sz w:val="28"/>
          <w:szCs w:val="28"/>
        </w:rPr>
        <w:t xml:space="preserve"> </w:t>
      </w:r>
      <w:r w:rsidR="0093312D">
        <w:rPr>
          <w:sz w:val="28"/>
          <w:szCs w:val="28"/>
        </w:rPr>
        <w:t>EKİM</w:t>
      </w:r>
      <w:r w:rsidR="00FB476D">
        <w:rPr>
          <w:sz w:val="28"/>
          <w:szCs w:val="28"/>
        </w:rPr>
        <w:t xml:space="preserve"> </w:t>
      </w:r>
      <w:r w:rsidR="008A62A2">
        <w:rPr>
          <w:sz w:val="28"/>
          <w:szCs w:val="28"/>
        </w:rPr>
        <w:t>202</w:t>
      </w:r>
      <w:r w:rsidR="0093312D">
        <w:rPr>
          <w:sz w:val="28"/>
          <w:szCs w:val="28"/>
        </w:rPr>
        <w:t>3</w:t>
      </w:r>
      <w:r w:rsidR="0041045A">
        <w:rPr>
          <w:sz w:val="28"/>
          <w:szCs w:val="28"/>
        </w:rPr>
        <w:t xml:space="preserve"> </w:t>
      </w:r>
      <w:r w:rsidR="008A62A2">
        <w:rPr>
          <w:sz w:val="28"/>
          <w:szCs w:val="28"/>
        </w:rPr>
        <w:t>Cumartesi</w:t>
      </w:r>
      <w:r w:rsidR="0041045A">
        <w:rPr>
          <w:sz w:val="28"/>
          <w:szCs w:val="28"/>
        </w:rPr>
        <w:t xml:space="preserve"> </w:t>
      </w:r>
      <w:r w:rsidR="00047C98">
        <w:rPr>
          <w:sz w:val="28"/>
          <w:szCs w:val="28"/>
        </w:rPr>
        <w:t>günü</w:t>
      </w:r>
      <w:r>
        <w:rPr>
          <w:sz w:val="28"/>
          <w:szCs w:val="28"/>
        </w:rPr>
        <w:t xml:space="preserve"> </w:t>
      </w:r>
      <w:r w:rsidR="0093312D">
        <w:rPr>
          <w:sz w:val="28"/>
          <w:szCs w:val="28"/>
        </w:rPr>
        <w:t xml:space="preserve">saat </w:t>
      </w:r>
      <w:proofErr w:type="gramStart"/>
      <w:r w:rsidR="00224A19">
        <w:rPr>
          <w:sz w:val="28"/>
          <w:szCs w:val="28"/>
        </w:rPr>
        <w:t>1</w:t>
      </w:r>
      <w:r w:rsidR="0093312D">
        <w:rPr>
          <w:sz w:val="28"/>
          <w:szCs w:val="28"/>
        </w:rPr>
        <w:t>2</w:t>
      </w:r>
      <w:r w:rsidR="00224A19">
        <w:rPr>
          <w:sz w:val="28"/>
          <w:szCs w:val="28"/>
        </w:rPr>
        <w:t>:</w:t>
      </w:r>
      <w:r w:rsidR="0093312D">
        <w:rPr>
          <w:sz w:val="28"/>
          <w:szCs w:val="28"/>
        </w:rPr>
        <w:t>3</w:t>
      </w:r>
      <w:r w:rsidR="00224A19">
        <w:rPr>
          <w:sz w:val="28"/>
          <w:szCs w:val="28"/>
        </w:rPr>
        <w:t>0</w:t>
      </w:r>
      <w:proofErr w:type="gramEnd"/>
      <w:r w:rsidR="00224A19">
        <w:rPr>
          <w:sz w:val="28"/>
          <w:szCs w:val="28"/>
        </w:rPr>
        <w:t xml:space="preserve"> da okulumuzda</w:t>
      </w:r>
      <w:r>
        <w:rPr>
          <w:sz w:val="28"/>
          <w:szCs w:val="28"/>
        </w:rPr>
        <w:t xml:space="preserve"> yapılacaktır.</w:t>
      </w:r>
    </w:p>
    <w:p w:rsidR="00603AF8" w:rsidRDefault="00603AF8" w:rsidP="00603AF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Gündem maddeleri aşağıda belirtilmiştir.</w:t>
      </w:r>
    </w:p>
    <w:p w:rsidR="00603AF8" w:rsidRDefault="00603AF8" w:rsidP="00603AF8">
      <w:pPr>
        <w:tabs>
          <w:tab w:val="left" w:pos="7125"/>
        </w:tabs>
        <w:rPr>
          <w:sz w:val="28"/>
          <w:szCs w:val="28"/>
        </w:rPr>
      </w:pPr>
    </w:p>
    <w:p w:rsidR="00603AF8" w:rsidRDefault="00603AF8" w:rsidP="00603AF8">
      <w:pPr>
        <w:tabs>
          <w:tab w:val="left" w:pos="7125"/>
        </w:tabs>
        <w:rPr>
          <w:sz w:val="28"/>
          <w:szCs w:val="28"/>
        </w:rPr>
      </w:pPr>
    </w:p>
    <w:tbl>
      <w:tblPr>
        <w:tblW w:w="10348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C2C97" w:rsidRPr="003A06AD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2C2C97" w:rsidP="006C412E">
            <w:pPr>
              <w:ind w:firstLineChars="400" w:firstLine="96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</w:t>
            </w:r>
            <w:r w:rsidRPr="003A06AD">
              <w:rPr>
                <w:b/>
                <w:bCs/>
                <w:u w:val="single"/>
              </w:rPr>
              <w:t>GÜNDEM MADDELERİ:</w:t>
            </w:r>
          </w:p>
          <w:p w:rsidR="00BA69B0" w:rsidRPr="003A06AD" w:rsidRDefault="00BA69B0" w:rsidP="006C412E">
            <w:pPr>
              <w:ind w:firstLineChars="400" w:firstLine="964"/>
              <w:jc w:val="both"/>
              <w:rPr>
                <w:b/>
                <w:bCs/>
                <w:u w:val="single"/>
              </w:rPr>
            </w:pPr>
          </w:p>
        </w:tc>
      </w:tr>
      <w:tr w:rsidR="002C2C97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A71" w:rsidRDefault="00977FBD" w:rsidP="00977FBD">
            <w:pPr>
              <w:numPr>
                <w:ilvl w:val="0"/>
                <w:numId w:val="1"/>
              </w:numPr>
              <w:jc w:val="both"/>
            </w:pPr>
            <w:r>
              <w:t xml:space="preserve">Açılış Yoklama </w:t>
            </w:r>
          </w:p>
          <w:p w:rsidR="00F12914" w:rsidRDefault="00F12914" w:rsidP="00977FBD">
            <w:pPr>
              <w:numPr>
                <w:ilvl w:val="0"/>
                <w:numId w:val="1"/>
              </w:numPr>
              <w:jc w:val="both"/>
            </w:pPr>
            <w:r>
              <w:t>Gündem maddelerine eklenecek maddelerin görüşülmesi.</w:t>
            </w:r>
          </w:p>
        </w:tc>
      </w:tr>
      <w:tr w:rsidR="002C2C97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F12914" w:rsidP="00F12914">
            <w:pPr>
              <w:numPr>
                <w:ilvl w:val="0"/>
                <w:numId w:val="1"/>
              </w:numPr>
              <w:jc w:val="both"/>
            </w:pPr>
            <w:r>
              <w:t xml:space="preserve">Açık oyla Veli Üyeler arasından bir divan başkanı ve </w:t>
            </w:r>
            <w:r w:rsidR="0041045A">
              <w:t>kâtip</w:t>
            </w:r>
            <w:r>
              <w:t xml:space="preserve"> seçilmesi.</w:t>
            </w:r>
          </w:p>
        </w:tc>
      </w:tr>
      <w:tr w:rsidR="002C2C97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A71" w:rsidRPr="00C73A71" w:rsidRDefault="00C73A71" w:rsidP="00C73A71">
            <w:pPr>
              <w:numPr>
                <w:ilvl w:val="0"/>
                <w:numId w:val="1"/>
              </w:numPr>
            </w:pPr>
            <w:r w:rsidRPr="00C73A71">
              <w:t>Saygı duruşu ve İstiklal Marşı</w:t>
            </w:r>
          </w:p>
          <w:p w:rsidR="002C2C97" w:rsidRDefault="009A49E6" w:rsidP="00977FBD">
            <w:pPr>
              <w:numPr>
                <w:ilvl w:val="0"/>
                <w:numId w:val="1"/>
              </w:numPr>
              <w:jc w:val="both"/>
            </w:pPr>
            <w:r>
              <w:t>Açılış konuşması</w:t>
            </w:r>
          </w:p>
          <w:p w:rsidR="00240101" w:rsidRDefault="008A62A2" w:rsidP="00977FB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Pandemi</w:t>
            </w:r>
            <w:proofErr w:type="spellEnd"/>
            <w:r>
              <w:t xml:space="preserve"> koşullarında eğitim öğretimin değerlendirilmesi</w:t>
            </w:r>
          </w:p>
        </w:tc>
      </w:tr>
      <w:tr w:rsidR="002C2C97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D91D92" w:rsidP="00AB546D">
            <w:pPr>
              <w:numPr>
                <w:ilvl w:val="0"/>
                <w:numId w:val="1"/>
              </w:numPr>
              <w:jc w:val="both"/>
            </w:pPr>
            <w:r>
              <w:t xml:space="preserve">Bir önceki döneme ait </w:t>
            </w:r>
            <w:r w:rsidR="002C2C97">
              <w:t>Yönetim Kur</w:t>
            </w:r>
            <w:r>
              <w:t>ulu Faaliyet raporunun görüşülmesi ve ibra edilmesi</w:t>
            </w:r>
          </w:p>
        </w:tc>
      </w:tr>
      <w:tr w:rsidR="002C2C97" w:rsidTr="00705A32">
        <w:trPr>
          <w:trHeight w:val="2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EA1" w:rsidRDefault="00D91D92" w:rsidP="00AB546D">
            <w:pPr>
              <w:numPr>
                <w:ilvl w:val="0"/>
                <w:numId w:val="1"/>
              </w:numPr>
              <w:jc w:val="both"/>
            </w:pPr>
            <w:r w:rsidRPr="00D91D92">
              <w:t xml:space="preserve">Bir önceki döneme ait </w:t>
            </w:r>
            <w:r>
              <w:t>denetim</w:t>
            </w:r>
            <w:r w:rsidRPr="00D91D92">
              <w:t xml:space="preserve"> Kurulu Faaliyet raporunun görüşülmesi ve ibra edil</w:t>
            </w:r>
            <w:r w:rsidR="00373EA1">
              <w:t>mesi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2C2C97" w:rsidP="00AB546D">
            <w:pPr>
              <w:numPr>
                <w:ilvl w:val="0"/>
                <w:numId w:val="1"/>
              </w:numPr>
              <w:jc w:val="both"/>
            </w:pPr>
            <w:r>
              <w:t>Yeni Yönetim Kuruluna üye seçimi.</w:t>
            </w:r>
            <w:r w:rsidR="00373EA1">
              <w:t>( veliler arasından 5 asil 5 yedek üyeyi açık oylamayla)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2C2C97" w:rsidP="00AB546D">
            <w:pPr>
              <w:numPr>
                <w:ilvl w:val="0"/>
                <w:numId w:val="1"/>
              </w:numPr>
              <w:jc w:val="both"/>
            </w:pPr>
            <w:r>
              <w:t>Yeni Denetleme Kuruluna üye seçimi</w:t>
            </w:r>
            <w:r w:rsidR="00373EA1">
              <w:t xml:space="preserve"> </w:t>
            </w:r>
            <w:r w:rsidR="00373EA1" w:rsidRPr="00373EA1">
              <w:t xml:space="preserve">( veliler arasından </w:t>
            </w:r>
            <w:r w:rsidR="00373EA1">
              <w:t>1</w:t>
            </w:r>
            <w:r w:rsidR="00373EA1" w:rsidRPr="00373EA1">
              <w:t xml:space="preserve"> asil </w:t>
            </w:r>
            <w:r w:rsidR="00373EA1">
              <w:t>1</w:t>
            </w:r>
            <w:r w:rsidR="00373EA1" w:rsidRPr="00373EA1">
              <w:t xml:space="preserve"> yedek üyeyi açık oylamayla)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AE1A3F" w:rsidP="00AB546D">
            <w:pPr>
              <w:numPr>
                <w:ilvl w:val="0"/>
                <w:numId w:val="1"/>
              </w:numPr>
              <w:jc w:val="both"/>
            </w:pPr>
            <w:r w:rsidRPr="00AE1A3F">
              <w:t>Okul ihtiyaçlarını dikkate alarak</w:t>
            </w:r>
            <w:r>
              <w:t xml:space="preserve"> yönetim kurulunca </w:t>
            </w:r>
            <w:r w:rsidR="00174015">
              <w:t xml:space="preserve">hazırlanan </w:t>
            </w:r>
            <w:r w:rsidR="00174015" w:rsidRPr="00174015">
              <w:t>Tahmini</w:t>
            </w:r>
            <w:r w:rsidR="002C2C97" w:rsidRPr="00174015">
              <w:t xml:space="preserve"> </w:t>
            </w:r>
            <w:r w:rsidR="002C2C97" w:rsidRPr="00285F9F">
              <w:t xml:space="preserve">bütçenin </w:t>
            </w:r>
            <w:r>
              <w:t>görüşülmesi</w:t>
            </w:r>
          </w:p>
        </w:tc>
      </w:tr>
      <w:tr w:rsidR="002C2C97" w:rsidRPr="00285F9F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Pr="00285F9F" w:rsidRDefault="00AB546D" w:rsidP="00AB546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B546D">
              <w:t>Yeni yönetim kurulunun bağış toplama ve harcama yapma</w:t>
            </w:r>
            <w:r>
              <w:t xml:space="preserve"> konularında yetkilendirilmesi.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Pr="00BC0F68" w:rsidRDefault="00174437" w:rsidP="00BC0F68">
            <w:pPr>
              <w:numPr>
                <w:ilvl w:val="0"/>
                <w:numId w:val="1"/>
              </w:numPr>
              <w:jc w:val="both"/>
            </w:pPr>
            <w:r w:rsidRPr="00BC0F68">
              <w:t xml:space="preserve">Okul öğrenci ödül ve disiplin kuruluna </w:t>
            </w:r>
            <w:r w:rsidR="002C2C97" w:rsidRPr="00BC0F68">
              <w:t xml:space="preserve">1 üye </w:t>
            </w:r>
            <w:r w:rsidR="00190DA5" w:rsidRPr="00BC0F68">
              <w:t>(oök185,1,ç)</w:t>
            </w:r>
            <w:r w:rsidR="00FB1234" w:rsidRPr="00BC0F68">
              <w:t>seçimi</w:t>
            </w:r>
            <w:r w:rsidR="002C2C97" w:rsidRPr="00BC0F68">
              <w:t>.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Pr="00BC0F68" w:rsidRDefault="00190DA5" w:rsidP="00BC0F68">
            <w:pPr>
              <w:numPr>
                <w:ilvl w:val="0"/>
                <w:numId w:val="1"/>
              </w:numPr>
              <w:jc w:val="both"/>
            </w:pPr>
            <w:r w:rsidRPr="00BC0F68">
              <w:t>Okul Zümre Başkanlar Kuruluna 1gözlemci</w:t>
            </w:r>
            <w:r w:rsidR="002C2C97" w:rsidRPr="00BC0F68">
              <w:t xml:space="preserve"> üye </w:t>
            </w:r>
            <w:r w:rsidRPr="00BC0F68">
              <w:t>(oök112)</w:t>
            </w:r>
            <w:r w:rsidR="002C2C97" w:rsidRPr="00BC0F68">
              <w:t>seçimi.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Default="002C2C97" w:rsidP="00BC0F68">
            <w:pPr>
              <w:numPr>
                <w:ilvl w:val="0"/>
                <w:numId w:val="1"/>
              </w:numPr>
              <w:jc w:val="both"/>
            </w:pPr>
            <w:r w:rsidRPr="00BC0F68">
              <w:t>Okul Rehberlik ve Psikolojik Danışma Hizmetleri Yürütme Kuruluna 1 üye</w:t>
            </w:r>
            <w:r w:rsidR="00190DA5" w:rsidRPr="00BC0F68">
              <w:t>(oöky119)</w:t>
            </w:r>
            <w:r w:rsidRPr="00BC0F68">
              <w:t xml:space="preserve"> seçimi.</w:t>
            </w:r>
          </w:p>
          <w:p w:rsidR="005A493D" w:rsidRDefault="005A493D" w:rsidP="00BC0F68">
            <w:pPr>
              <w:numPr>
                <w:ilvl w:val="0"/>
                <w:numId w:val="1"/>
              </w:numPr>
              <w:jc w:val="both"/>
            </w:pPr>
            <w:r>
              <w:t xml:space="preserve">Okul </w:t>
            </w:r>
            <w:r w:rsidR="00DB20D5">
              <w:t>pisko</w:t>
            </w:r>
            <w:r>
              <w:t>sosyal müdahale ekibine 1 üye seçimi</w:t>
            </w:r>
          </w:p>
          <w:p w:rsidR="00DB20D5" w:rsidRPr="00BC0F68" w:rsidRDefault="00DB20D5" w:rsidP="00BC0F68">
            <w:pPr>
              <w:numPr>
                <w:ilvl w:val="0"/>
                <w:numId w:val="1"/>
              </w:numPr>
              <w:jc w:val="both"/>
            </w:pPr>
            <w:r>
              <w:t>Okul kantini denetleme kuruluna 1 üye seçimi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C97" w:rsidRPr="00BC0F68" w:rsidRDefault="002C2C97" w:rsidP="00BC0F68">
            <w:pPr>
              <w:numPr>
                <w:ilvl w:val="0"/>
                <w:numId w:val="1"/>
              </w:numPr>
              <w:jc w:val="both"/>
            </w:pPr>
            <w:r w:rsidRPr="00BC0F68">
              <w:t xml:space="preserve">Okul Gelişimi Yönetim </w:t>
            </w:r>
            <w:r w:rsidR="00FE0F84" w:rsidRPr="00BC0F68">
              <w:t>Ekibine 1</w:t>
            </w:r>
            <w:r w:rsidRPr="00BC0F68">
              <w:t xml:space="preserve"> üye </w:t>
            </w:r>
            <w:r w:rsidR="00190DA5" w:rsidRPr="00BC0F68">
              <w:t xml:space="preserve">(oöky120) </w:t>
            </w:r>
            <w:r w:rsidRPr="00BC0F68">
              <w:t>seçimi.</w:t>
            </w:r>
          </w:p>
        </w:tc>
      </w:tr>
      <w:tr w:rsidR="002C2C97" w:rsidTr="00705A32">
        <w:trPr>
          <w:trHeight w:val="31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F68" w:rsidRDefault="002C2C97" w:rsidP="00E12D8B">
            <w:pPr>
              <w:numPr>
                <w:ilvl w:val="0"/>
                <w:numId w:val="1"/>
              </w:numPr>
              <w:jc w:val="both"/>
            </w:pPr>
            <w:r w:rsidRPr="00BC0F68">
              <w:t>Eğitsel Kulüp Yönetim Kuruluna 1 üye seçimi.</w:t>
            </w:r>
          </w:p>
          <w:p w:rsidR="00E12D8B" w:rsidRPr="00BC0F68" w:rsidRDefault="00E12D8B" w:rsidP="00E12D8B">
            <w:pPr>
              <w:numPr>
                <w:ilvl w:val="0"/>
                <w:numId w:val="1"/>
              </w:numPr>
              <w:jc w:val="both"/>
            </w:pPr>
            <w:r w:rsidRPr="00BC0F68">
              <w:t>Dilek ve temenniler,  kapanış.</w:t>
            </w:r>
          </w:p>
          <w:p w:rsidR="00E12D8B" w:rsidRPr="00BC0F68" w:rsidRDefault="00E12D8B" w:rsidP="006C412E">
            <w:pPr>
              <w:jc w:val="both"/>
            </w:pPr>
          </w:p>
        </w:tc>
      </w:tr>
    </w:tbl>
    <w:p w:rsidR="006C412E" w:rsidRPr="00E53428" w:rsidRDefault="00CA24DA" w:rsidP="00603AF8">
      <w:pPr>
        <w:tabs>
          <w:tab w:val="left" w:pos="7125"/>
        </w:tabs>
        <w:rPr>
          <w:b/>
          <w:sz w:val="40"/>
          <w:szCs w:val="40"/>
        </w:rPr>
      </w:pPr>
      <w:r w:rsidRPr="00CA24DA">
        <w:rPr>
          <w:b/>
          <w:sz w:val="40"/>
          <w:szCs w:val="40"/>
        </w:rPr>
        <w:t xml:space="preserve">Üyelerimize önemle duyurulur. </w:t>
      </w:r>
      <w:r w:rsidR="0093312D">
        <w:rPr>
          <w:b/>
          <w:sz w:val="40"/>
          <w:szCs w:val="40"/>
        </w:rPr>
        <w:t>06</w:t>
      </w:r>
      <w:r w:rsidRPr="00CA24DA">
        <w:rPr>
          <w:b/>
          <w:sz w:val="40"/>
          <w:szCs w:val="40"/>
        </w:rPr>
        <w:t xml:space="preserve"> </w:t>
      </w:r>
      <w:r w:rsidR="008A62A2">
        <w:rPr>
          <w:b/>
          <w:sz w:val="40"/>
          <w:szCs w:val="40"/>
        </w:rPr>
        <w:t>EKİM 202</w:t>
      </w:r>
      <w:r w:rsidR="0093312D">
        <w:rPr>
          <w:b/>
          <w:sz w:val="40"/>
          <w:szCs w:val="40"/>
        </w:rPr>
        <w:t>3</w:t>
      </w:r>
    </w:p>
    <w:p w:rsidR="006C412E" w:rsidRDefault="006C412E" w:rsidP="00603AF8">
      <w:pPr>
        <w:tabs>
          <w:tab w:val="left" w:pos="7125"/>
        </w:tabs>
        <w:rPr>
          <w:b/>
        </w:rPr>
      </w:pPr>
    </w:p>
    <w:p w:rsidR="001A26B4" w:rsidRDefault="006C412E" w:rsidP="00603AF8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E7057D">
        <w:rPr>
          <w:b/>
        </w:rPr>
        <w:t xml:space="preserve">                 </w:t>
      </w:r>
    </w:p>
    <w:p w:rsidR="00CA24DA" w:rsidRPr="006C412E" w:rsidRDefault="00240101" w:rsidP="00603AF8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</w:t>
      </w:r>
      <w:r w:rsidR="0041045A">
        <w:rPr>
          <w:b/>
        </w:rPr>
        <w:t xml:space="preserve">   </w:t>
      </w:r>
      <w:r w:rsidR="0093312D">
        <w:rPr>
          <w:b/>
        </w:rPr>
        <w:t>Nermin ÇELİK ÖZEN</w:t>
      </w:r>
    </w:p>
    <w:p w:rsidR="00603AF8" w:rsidRPr="006C412E" w:rsidRDefault="00CA24DA" w:rsidP="00603AF8">
      <w:pPr>
        <w:tabs>
          <w:tab w:val="left" w:pos="7125"/>
        </w:tabs>
      </w:pPr>
      <w:r>
        <w:rPr>
          <w:sz w:val="28"/>
          <w:szCs w:val="28"/>
        </w:rPr>
        <w:t xml:space="preserve">                                       </w:t>
      </w:r>
      <w:r w:rsidR="006C412E">
        <w:rPr>
          <w:sz w:val="28"/>
          <w:szCs w:val="28"/>
        </w:rPr>
        <w:t xml:space="preserve">                                    </w:t>
      </w:r>
      <w:r w:rsidR="00E7057D">
        <w:rPr>
          <w:sz w:val="28"/>
          <w:szCs w:val="28"/>
        </w:rPr>
        <w:t xml:space="preserve">                  </w:t>
      </w:r>
      <w:r w:rsidR="006C412E">
        <w:rPr>
          <w:sz w:val="28"/>
          <w:szCs w:val="28"/>
        </w:rPr>
        <w:t xml:space="preserve"> </w:t>
      </w:r>
      <w:r w:rsidRPr="006C412E">
        <w:t xml:space="preserve">Okul </w:t>
      </w:r>
      <w:r w:rsidR="00E7057D">
        <w:t>Aile Birliği Başkanı</w:t>
      </w:r>
      <w:r w:rsidR="00603AF8" w:rsidRPr="006C412E">
        <w:t xml:space="preserve">    </w:t>
      </w:r>
    </w:p>
    <w:sectPr w:rsidR="00603AF8" w:rsidRPr="006C412E" w:rsidSect="005E2320">
      <w:pgSz w:w="11906" w:h="16838"/>
      <w:pgMar w:top="1021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B8C"/>
    <w:multiLevelType w:val="hybridMultilevel"/>
    <w:tmpl w:val="5A0E41B4"/>
    <w:lvl w:ilvl="0" w:tplc="5A223150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8"/>
    <w:rsid w:val="00022614"/>
    <w:rsid w:val="00047C98"/>
    <w:rsid w:val="001126EF"/>
    <w:rsid w:val="0016060D"/>
    <w:rsid w:val="00174015"/>
    <w:rsid w:val="00174437"/>
    <w:rsid w:val="00190DA5"/>
    <w:rsid w:val="001A26B4"/>
    <w:rsid w:val="001B02B1"/>
    <w:rsid w:val="00224A19"/>
    <w:rsid w:val="00230A36"/>
    <w:rsid w:val="00240101"/>
    <w:rsid w:val="00283A88"/>
    <w:rsid w:val="002A0FD2"/>
    <w:rsid w:val="002C2C97"/>
    <w:rsid w:val="002D300D"/>
    <w:rsid w:val="002E2891"/>
    <w:rsid w:val="00373EA1"/>
    <w:rsid w:val="003B230F"/>
    <w:rsid w:val="003D45B5"/>
    <w:rsid w:val="0041045A"/>
    <w:rsid w:val="00423C38"/>
    <w:rsid w:val="00441D81"/>
    <w:rsid w:val="004D5D21"/>
    <w:rsid w:val="00542FF0"/>
    <w:rsid w:val="00544AB3"/>
    <w:rsid w:val="005A493D"/>
    <w:rsid w:val="005C0CB9"/>
    <w:rsid w:val="005E2320"/>
    <w:rsid w:val="00603AF8"/>
    <w:rsid w:val="00631E2E"/>
    <w:rsid w:val="006C412E"/>
    <w:rsid w:val="006F16F5"/>
    <w:rsid w:val="00705A32"/>
    <w:rsid w:val="007311FD"/>
    <w:rsid w:val="008A62A2"/>
    <w:rsid w:val="008B529A"/>
    <w:rsid w:val="008C357E"/>
    <w:rsid w:val="008E730B"/>
    <w:rsid w:val="0093312D"/>
    <w:rsid w:val="009519E3"/>
    <w:rsid w:val="00955554"/>
    <w:rsid w:val="00977AEC"/>
    <w:rsid w:val="00977FBD"/>
    <w:rsid w:val="009A49E6"/>
    <w:rsid w:val="00A63EA4"/>
    <w:rsid w:val="00A64573"/>
    <w:rsid w:val="00AB546D"/>
    <w:rsid w:val="00AC5FDA"/>
    <w:rsid w:val="00AE1A3F"/>
    <w:rsid w:val="00B42D8E"/>
    <w:rsid w:val="00BA69B0"/>
    <w:rsid w:val="00BC0F68"/>
    <w:rsid w:val="00C73A71"/>
    <w:rsid w:val="00CA24DA"/>
    <w:rsid w:val="00D04C92"/>
    <w:rsid w:val="00D100C0"/>
    <w:rsid w:val="00D25802"/>
    <w:rsid w:val="00D367EB"/>
    <w:rsid w:val="00D5403C"/>
    <w:rsid w:val="00D91D92"/>
    <w:rsid w:val="00DB20D5"/>
    <w:rsid w:val="00E12D8B"/>
    <w:rsid w:val="00E53428"/>
    <w:rsid w:val="00E61C17"/>
    <w:rsid w:val="00E7057D"/>
    <w:rsid w:val="00F12914"/>
    <w:rsid w:val="00FB1234"/>
    <w:rsid w:val="00FB476D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8BE5E-70E2-462D-9B24-D94155D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D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-=[By NeC]=-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Fatma Aydın</dc:creator>
  <cp:lastModifiedBy>Lenovo</cp:lastModifiedBy>
  <cp:revision>2</cp:revision>
  <cp:lastPrinted>2019-10-12T10:36:00Z</cp:lastPrinted>
  <dcterms:created xsi:type="dcterms:W3CDTF">2024-01-24T12:09:00Z</dcterms:created>
  <dcterms:modified xsi:type="dcterms:W3CDTF">2024-01-24T12:09:00Z</dcterms:modified>
</cp:coreProperties>
</file>